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F91C7" w14:textId="77174AE7" w:rsidR="00CA2842" w:rsidRDefault="00CA2842" w:rsidP="00CA28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>
        <w:rPr>
          <w:b/>
          <w:i/>
          <w:noProof/>
          <w:sz w:val="28"/>
        </w:rPr>
        <w:t>85</w:t>
      </w:r>
    </w:p>
    <w:p w14:paraId="35E86DBD" w14:textId="77777777" w:rsidR="00CA2842" w:rsidRDefault="00CA2842" w:rsidP="00CA2842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30C6BB76" w14:textId="77777777" w:rsidR="00CA2842" w:rsidRDefault="00CA2842" w:rsidP="00CA284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26280" w14:textId="1E57BD0D" w:rsidR="00CA2842" w:rsidRDefault="00CA2842" w:rsidP="00CA28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3</w:t>
      </w:r>
    </w:p>
    <w:p w14:paraId="0359B107" w14:textId="4AC23583" w:rsidR="00CA2842" w:rsidRDefault="00CA2842" w:rsidP="00CA2842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on question and </w:t>
      </w:r>
      <w:r w:rsidRPr="00C27FAE">
        <w:t>feedback about the EVEX Work Item</w:t>
      </w:r>
    </w:p>
    <w:p w14:paraId="22E91BEE" w14:textId="77777777" w:rsidR="00CA2842" w:rsidRDefault="00CA2842" w:rsidP="00CA28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3E3EF81" w14:textId="63E150C0" w:rsidR="00CA2842" w:rsidRDefault="00CA2842" w:rsidP="00CA28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5E4D9F27" w14:textId="77777777" w:rsidR="00CA2842" w:rsidRDefault="00CA2842" w:rsidP="00436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C812C4" w14:textId="5A67E1C8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2007F8">
        <w:rPr>
          <w:b/>
          <w:noProof/>
          <w:sz w:val="24"/>
        </w:rPr>
        <w:t>316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CA2842" w:rsidRDefault="006E3178">
      <w:pPr>
        <w:pStyle w:val="Source"/>
        <w:rPr>
          <w:lang w:val="fr-FR"/>
          <w:rPrChange w:id="0" w:author="32.422_CR0374_(Rel-17)_5GMDT" w:date="2021-10-29T15:12:00Z">
            <w:rPr/>
          </w:rPrChange>
        </w:rPr>
      </w:pPr>
      <w:r w:rsidRPr="00CA2842">
        <w:rPr>
          <w:lang w:val="fr-FR"/>
          <w:rPrChange w:id="1" w:author="32.422_CR0374_(Rel-17)_5GMDT" w:date="2021-10-29T15:12:00Z">
            <w:rPr/>
          </w:rPrChange>
        </w:rPr>
        <w:t>Source:</w:t>
      </w:r>
      <w:r w:rsidRPr="00CA2842">
        <w:rPr>
          <w:lang w:val="fr-FR"/>
          <w:rPrChange w:id="2" w:author="32.422_CR0374_(Rel-17)_5GMDT" w:date="2021-10-29T15:12:00Z">
            <w:rPr/>
          </w:rPrChange>
        </w:rPr>
        <w:tab/>
      </w:r>
      <w:r w:rsidR="005535E4" w:rsidRPr="00CA2842">
        <w:rPr>
          <w:bCs/>
          <w:lang w:val="fr-FR"/>
          <w:rPrChange w:id="3" w:author="32.422_CR0374_(Rel-17)_5GMDT" w:date="2021-10-29T15:12:00Z">
            <w:rPr>
              <w:bCs/>
            </w:rPr>
          </w:rPrChange>
        </w:rPr>
        <w:t>CT</w:t>
      </w:r>
      <w:r w:rsidR="005E7E3C" w:rsidRPr="00CA2842">
        <w:rPr>
          <w:bCs/>
          <w:lang w:val="fr-FR"/>
          <w:rPrChange w:id="4" w:author="32.422_CR0374_(Rel-17)_5GMDT" w:date="2021-10-29T15:12:00Z">
            <w:rPr>
              <w:bCs/>
            </w:rPr>
          </w:rPrChange>
        </w:rPr>
        <w:t>3</w:t>
      </w:r>
    </w:p>
    <w:p w14:paraId="1CBF710A" w14:textId="60A1D5D5" w:rsidR="00C878AB" w:rsidRPr="00CA2842" w:rsidRDefault="006E3178">
      <w:pPr>
        <w:pStyle w:val="Source"/>
        <w:rPr>
          <w:lang w:val="fr-FR"/>
          <w:rPrChange w:id="5" w:author="32.422_CR0374_(Rel-17)_5GMDT" w:date="2021-10-29T15:12:00Z">
            <w:rPr/>
          </w:rPrChange>
        </w:rPr>
      </w:pPr>
      <w:r w:rsidRPr="00CA2842">
        <w:rPr>
          <w:lang w:val="fr-FR"/>
          <w:rPrChange w:id="6" w:author="32.422_CR0374_(Rel-17)_5GMDT" w:date="2021-10-29T15:12:00Z">
            <w:rPr/>
          </w:rPrChange>
        </w:rPr>
        <w:t>To:</w:t>
      </w:r>
      <w:r w:rsidRPr="00CA2842">
        <w:rPr>
          <w:lang w:val="fr-FR"/>
          <w:rPrChange w:id="7" w:author="32.422_CR0374_(Rel-17)_5GMDT" w:date="2021-10-29T15:12:00Z">
            <w:rPr/>
          </w:rPrChange>
        </w:rPr>
        <w:tab/>
      </w:r>
      <w:r w:rsidR="00C27FAE" w:rsidRPr="00CA2842">
        <w:rPr>
          <w:bCs/>
          <w:lang w:val="fr-FR"/>
          <w:rPrChange w:id="8" w:author="32.422_CR0374_(Rel-17)_5GMDT" w:date="2021-10-29T15:12:00Z">
            <w:rPr>
              <w:bCs/>
            </w:rPr>
          </w:rPrChange>
        </w:rPr>
        <w:t>SA4</w:t>
      </w:r>
    </w:p>
    <w:p w14:paraId="77603C6F" w14:textId="412143D5" w:rsidR="00C878AB" w:rsidRPr="00CA2842" w:rsidRDefault="006E3178">
      <w:pPr>
        <w:pStyle w:val="Source"/>
        <w:rPr>
          <w:lang w:val="fr-FR"/>
          <w:rPrChange w:id="9" w:author="32.422_CR0374_(Rel-17)_5GMDT" w:date="2021-10-29T15:12:00Z">
            <w:rPr/>
          </w:rPrChange>
        </w:rPr>
      </w:pPr>
      <w:r w:rsidRPr="00CA2842">
        <w:rPr>
          <w:lang w:val="fr-FR"/>
          <w:rPrChange w:id="10" w:author="32.422_CR0374_(Rel-17)_5GMDT" w:date="2021-10-29T15:12:00Z">
            <w:rPr/>
          </w:rPrChange>
        </w:rPr>
        <w:t>Cc:</w:t>
      </w:r>
      <w:r w:rsidRPr="00CA2842">
        <w:rPr>
          <w:lang w:val="fr-FR"/>
          <w:rPrChange w:id="11" w:author="32.422_CR0374_(Rel-17)_5GMDT" w:date="2021-10-29T15:12:00Z">
            <w:rPr/>
          </w:rPrChange>
        </w:rPr>
        <w:tab/>
      </w:r>
      <w:r w:rsidR="00C27FAE" w:rsidRPr="00CA2842">
        <w:rPr>
          <w:lang w:val="fr-FR"/>
          <w:rPrChange w:id="12" w:author="32.422_CR0374_(Rel-17)_5GMDT" w:date="2021-10-29T15:12:00Z">
            <w:rPr/>
          </w:rPrChange>
        </w:rPr>
        <w:t>SA2, RAN2, SA3, SA6</w:t>
      </w:r>
    </w:p>
    <w:p w14:paraId="41FB6A2E" w14:textId="77777777" w:rsidR="00C878AB" w:rsidRPr="00CA2842" w:rsidRDefault="00C878AB">
      <w:pPr>
        <w:spacing w:after="60"/>
        <w:ind w:left="1985" w:hanging="1985"/>
        <w:rPr>
          <w:rFonts w:ascii="Arial" w:hAnsi="Arial" w:cs="Arial"/>
          <w:bCs/>
          <w:lang w:val="fr-FR"/>
          <w:rPrChange w:id="13" w:author="32.422_CR0374_(Rel-17)_5GMDT" w:date="2021-10-29T15:12:00Z">
            <w:rPr>
              <w:rFonts w:ascii="Arial" w:hAnsi="Arial" w:cs="Arial"/>
              <w:bCs/>
            </w:rPr>
          </w:rPrChange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  <w:proofErr w:type="spellStart"/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>Tianmei</w:t>
      </w:r>
      <w:proofErr w:type="spellEnd"/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 xml:space="preserve">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4B182C" w14:textId="0BCA1223" w:rsidR="00C23669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C27FAE">
        <w:rPr>
          <w:rFonts w:ascii="Arial" w:hAnsi="Arial" w:cs="Arial"/>
        </w:rPr>
        <w:t>thank</w:t>
      </w:r>
      <w:r>
        <w:rPr>
          <w:rFonts w:ascii="Arial" w:hAnsi="Arial" w:cs="Arial"/>
        </w:rPr>
        <w:t xml:space="preserve"> </w:t>
      </w:r>
      <w:r w:rsidR="00751EA0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4 </w:t>
      </w:r>
      <w:r w:rsidR="00C27FAE">
        <w:rPr>
          <w:rFonts w:ascii="Arial" w:hAnsi="Arial" w:cs="Arial"/>
        </w:rPr>
        <w:t xml:space="preserve">for sharing </w:t>
      </w:r>
      <w:r w:rsidR="00C23669">
        <w:rPr>
          <w:rFonts w:ascii="Arial" w:hAnsi="Arial" w:cs="Arial"/>
        </w:rPr>
        <w:t>the LS and EVEX WID</w:t>
      </w:r>
      <w:r w:rsidR="00203542">
        <w:rPr>
          <w:rFonts w:ascii="Arial" w:hAnsi="Arial" w:cs="Arial"/>
        </w:rPr>
        <w:t>, also</w:t>
      </w:r>
      <w:r w:rsidR="00C23669" w:rsidRPr="00C23669">
        <w:rPr>
          <w:rFonts w:ascii="Arial" w:hAnsi="Arial" w:cs="Arial"/>
        </w:rPr>
        <w:t xml:space="preserve"> ask</w:t>
      </w:r>
      <w:r w:rsidR="00C23669">
        <w:rPr>
          <w:rFonts w:ascii="Arial" w:hAnsi="Arial" w:cs="Arial"/>
        </w:rPr>
        <w:t>ing</w:t>
      </w:r>
      <w:r w:rsidR="00C23669" w:rsidRPr="00C23669">
        <w:rPr>
          <w:rFonts w:ascii="Arial" w:hAnsi="Arial" w:cs="Arial"/>
        </w:rPr>
        <w:t xml:space="preserve"> whether </w:t>
      </w:r>
      <w:r w:rsidR="00671026">
        <w:rPr>
          <w:rFonts w:ascii="Arial" w:hAnsi="Arial" w:cs="Arial"/>
        </w:rPr>
        <w:t xml:space="preserve">CT3 has </w:t>
      </w:r>
      <w:r w:rsidR="00C23669" w:rsidRPr="00C23669">
        <w:rPr>
          <w:rFonts w:ascii="Arial" w:hAnsi="Arial" w:cs="Arial"/>
        </w:rPr>
        <w:t>any questions or other feedback about the EVEX Work Item</w:t>
      </w:r>
      <w:r w:rsidR="00C23669">
        <w:rPr>
          <w:rFonts w:ascii="Arial" w:hAnsi="Arial" w:cs="Arial"/>
        </w:rPr>
        <w:t>.</w:t>
      </w:r>
    </w:p>
    <w:p w14:paraId="34A78A47" w14:textId="77777777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483B7C4C" w14:textId="093E0DF6" w:rsidR="008601C3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CT3 has below </w:t>
      </w:r>
      <w:r w:rsidR="0075471C">
        <w:rPr>
          <w:rFonts w:ascii="Arial" w:hAnsi="Arial" w:cs="Arial"/>
        </w:rPr>
        <w:t>CT3 observation</w:t>
      </w:r>
      <w:r w:rsidR="00E92087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 xml:space="preserve">, with the </w:t>
      </w:r>
      <w:r w:rsidR="00E92087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question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Q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feedback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F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about the EVEX Work Item</w:t>
      </w:r>
      <w:r w:rsidR="004C7673">
        <w:rPr>
          <w:rFonts w:ascii="Arial" w:hAnsi="Arial" w:cs="Arial"/>
        </w:rPr>
        <w:t xml:space="preserve"> and specifications</w:t>
      </w:r>
      <w:r>
        <w:rPr>
          <w:rFonts w:ascii="Arial" w:hAnsi="Arial" w:cs="Arial"/>
        </w:rPr>
        <w:t>:</w:t>
      </w:r>
    </w:p>
    <w:p w14:paraId="577A818D" w14:textId="354488AF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14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>Event subscription, management and publication</w:t>
      </w:r>
      <w:bookmarkEnd w:id="14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85C60">
        <w:rPr>
          <w:rFonts w:ascii="Arial" w:hAnsi="Arial" w:cs="Arial"/>
          <w:i/>
          <w:iCs/>
          <w:sz w:val="18"/>
          <w:szCs w:val="18"/>
        </w:rPr>
        <w:t>Naf_EventExposure</w:t>
      </w:r>
      <w:proofErr w:type="spellEnd"/>
      <w:r w:rsidRPr="00985C60">
        <w:rPr>
          <w:rFonts w:ascii="Arial" w:hAnsi="Arial" w:cs="Arial"/>
          <w:i/>
          <w:iCs/>
          <w:sz w:val="18"/>
          <w:szCs w:val="18"/>
        </w:rPr>
        <w:t xml:space="preserve">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also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proofErr w:type="spellStart"/>
      <w:r w:rsidR="00E622E5">
        <w:rPr>
          <w:rFonts w:ascii="Arial" w:hAnsi="Arial" w:cs="Arial"/>
        </w:rPr>
        <w:t>Naf_EventExposure</w:t>
      </w:r>
      <w:proofErr w:type="spellEnd"/>
      <w:r w:rsidR="00E622E5">
        <w:rPr>
          <w:rFonts w:ascii="Arial" w:hAnsi="Arial" w:cs="Arial"/>
        </w:rPr>
        <w:t xml:space="preserve">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 xml:space="preserve">etter to extend the </w:t>
      </w:r>
      <w:proofErr w:type="spellStart"/>
      <w:r w:rsidR="00690DA2" w:rsidRPr="00B30882">
        <w:rPr>
          <w:rFonts w:ascii="Arial" w:hAnsi="Arial" w:cs="Arial"/>
          <w:color w:val="000099"/>
        </w:rPr>
        <w:t>Naf_EventExposure</w:t>
      </w:r>
      <w:proofErr w:type="spellEnd"/>
      <w:r w:rsidR="00690DA2" w:rsidRPr="00B30882">
        <w:rPr>
          <w:rFonts w:ascii="Arial" w:hAnsi="Arial" w:cs="Arial"/>
          <w:color w:val="000099"/>
        </w:rPr>
        <w:t xml:space="preserve">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 xml:space="preserve">23.502, which contains the service definition of </w:t>
      </w:r>
      <w:proofErr w:type="spellStart"/>
      <w:r w:rsidR="001D0656" w:rsidRPr="001D0656">
        <w:rPr>
          <w:rFonts w:ascii="Arial" w:hAnsi="Arial" w:cs="Arial"/>
          <w:color w:val="000099"/>
        </w:rPr>
        <w:t>Naf_EventExposure</w:t>
      </w:r>
      <w:proofErr w:type="spellEnd"/>
      <w:r w:rsidR="001D0656" w:rsidRPr="001D0656">
        <w:rPr>
          <w:rFonts w:ascii="Arial" w:hAnsi="Arial" w:cs="Arial"/>
          <w:color w:val="000099"/>
        </w:rPr>
        <w:t>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15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15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proofErr w:type="spellStart"/>
      <w:r w:rsidRPr="0075471C">
        <w:rPr>
          <w:rFonts w:ascii="Arial" w:hAnsi="Arial" w:cs="Arial"/>
          <w:i/>
          <w:iCs/>
        </w:rPr>
        <w:lastRenderedPageBreak/>
        <w:t>Nnef_NFManagement</w:t>
      </w:r>
      <w:proofErr w:type="spellEnd"/>
      <w:r w:rsidRPr="0075471C">
        <w:rPr>
          <w:rFonts w:ascii="Arial" w:hAnsi="Arial" w:cs="Arial"/>
          <w:i/>
          <w:iCs/>
        </w:rPr>
        <w:t xml:space="preserve"> service and </w:t>
      </w:r>
      <w:proofErr w:type="spellStart"/>
      <w:r w:rsidRPr="0075471C">
        <w:rPr>
          <w:rFonts w:ascii="Arial" w:hAnsi="Arial" w:cs="Arial"/>
          <w:i/>
          <w:iCs/>
        </w:rPr>
        <w:t>Nnef_DataReporting</w:t>
      </w:r>
      <w:proofErr w:type="spellEnd"/>
      <w:r w:rsidRPr="0075471C">
        <w:rPr>
          <w:rFonts w:ascii="Arial" w:hAnsi="Arial" w:cs="Arial"/>
          <w:i/>
          <w:iCs/>
        </w:rPr>
        <w:t xml:space="preserve">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proofErr w:type="spellStart"/>
      <w:r w:rsidR="0075471C" w:rsidRPr="0019067D">
        <w:rPr>
          <w:rFonts w:ascii="Arial" w:hAnsi="Arial" w:cs="Arial"/>
        </w:rPr>
        <w:t>Nnef_NFManagement</w:t>
      </w:r>
      <w:proofErr w:type="spellEnd"/>
      <w:r w:rsidR="0075471C" w:rsidRPr="0019067D">
        <w:rPr>
          <w:rFonts w:ascii="Arial" w:hAnsi="Arial" w:cs="Arial"/>
        </w:rPr>
        <w:t xml:space="preserve"> service and </w:t>
      </w:r>
      <w:proofErr w:type="spellStart"/>
      <w:r w:rsidR="0075471C" w:rsidRPr="0019067D">
        <w:rPr>
          <w:rFonts w:ascii="Arial" w:hAnsi="Arial" w:cs="Arial"/>
        </w:rPr>
        <w:t>Nnef_DataReporting</w:t>
      </w:r>
      <w:proofErr w:type="spellEnd"/>
      <w:r w:rsidR="0075471C" w:rsidRPr="0019067D">
        <w:rPr>
          <w:rFonts w:ascii="Arial" w:hAnsi="Arial" w:cs="Arial"/>
        </w:rPr>
        <w:t xml:space="preserve">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5C7FB" w14:textId="77777777" w:rsidR="00FD0A2A" w:rsidRDefault="00FD0A2A">
      <w:r>
        <w:separator/>
      </w:r>
    </w:p>
  </w:endnote>
  <w:endnote w:type="continuationSeparator" w:id="0">
    <w:p w14:paraId="4E394278" w14:textId="77777777" w:rsidR="00FD0A2A" w:rsidRDefault="00FD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09357" w14:textId="77777777" w:rsidR="00FD0A2A" w:rsidRDefault="00FD0A2A">
      <w:r>
        <w:separator/>
      </w:r>
    </w:p>
  </w:footnote>
  <w:footnote w:type="continuationSeparator" w:id="0">
    <w:p w14:paraId="7F9E9858" w14:textId="77777777" w:rsidR="00FD0A2A" w:rsidRDefault="00FD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2.422_CR0374_(Rel-17)_5GMDT">
    <w15:presenceInfo w15:providerId="None" w15:userId="32.422_CR0374_(Rel-17)_5G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D4F70"/>
    <w:rsid w:val="003221F8"/>
    <w:rsid w:val="00330B35"/>
    <w:rsid w:val="0039065F"/>
    <w:rsid w:val="00392EAF"/>
    <w:rsid w:val="00402AC4"/>
    <w:rsid w:val="004361BA"/>
    <w:rsid w:val="004B084C"/>
    <w:rsid w:val="004C7673"/>
    <w:rsid w:val="004F5886"/>
    <w:rsid w:val="00517FBD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32DB7"/>
    <w:rsid w:val="00A37209"/>
    <w:rsid w:val="00AC73BE"/>
    <w:rsid w:val="00B130C9"/>
    <w:rsid w:val="00B30882"/>
    <w:rsid w:val="00B46BDD"/>
    <w:rsid w:val="00B675AA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A2842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TOC2">
    <w:name w:val="toc 2"/>
    <w:basedOn w:val="TOC1"/>
    <w:semiHidden/>
    <w:rsid w:val="00CA284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CA2842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A2842"/>
    <w:rPr>
      <w:rFonts w:ascii="Arial" w:hAnsi="Arial"/>
      <w:szCs w:val="22"/>
      <w:lang w:val="en-GB" w:eastAsia="de-D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A284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32.422_CR0374_(Rel-17)_5GMDT</cp:lastModifiedBy>
  <cp:revision>2</cp:revision>
  <cp:lastPrinted>2002-04-23T07:10:00Z</cp:lastPrinted>
  <dcterms:created xsi:type="dcterms:W3CDTF">2021-10-29T13:13:00Z</dcterms:created>
  <dcterms:modified xsi:type="dcterms:W3CDTF">2021-10-29T13:13:00Z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